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004F26E9">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color w:val="auto"/>
          <w:lang w:bidi="ar-SA"/>
        </w:rPr>
        <w:t xml:space="preserve">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A10FD1">
        <w:rPr>
          <w:rFonts w:ascii="Times New Roman" w:eastAsia="Times New Roman" w:hAnsi="Times New Roman" w:cs="Times New Roman"/>
          <w:b/>
          <w:color w:val="0000FF"/>
          <w:lang w:bidi="ar-SA"/>
        </w:rPr>
        <w:t>080353</w:t>
      </w:r>
      <w:r>
        <w:rPr>
          <w:rFonts w:ascii="Times New Roman" w:eastAsia="Times New Roman" w:hAnsi="Times New Roman" w:cs="Times New Roman"/>
          <w:b/>
          <w:color w:val="0000FF"/>
          <w:lang w:bidi="ar-SA"/>
        </w:rPr>
        <w:t>:</w:t>
      </w:r>
      <w:r w:rsidR="00A10FD1">
        <w:rPr>
          <w:rFonts w:ascii="Times New Roman" w:eastAsia="Times New Roman" w:hAnsi="Times New Roman" w:cs="Times New Roman"/>
          <w:b/>
          <w:color w:val="0000FF"/>
          <w:lang w:bidi="ar-SA"/>
        </w:rPr>
        <w:t>564</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A10FD1">
        <w:rPr>
          <w:rFonts w:ascii="Times New Roman" w:eastAsia="Times New Roman" w:hAnsi="Times New Roman" w:cs="Times New Roman"/>
          <w:b/>
          <w:color w:val="0000FF"/>
          <w:lang w:bidi="ar-SA"/>
        </w:rPr>
        <w:t>131</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w:t>
      </w:r>
      <w:r w:rsidRPr="002E70DE">
        <w:rPr>
          <w:rFonts w:ascii="Times New Roman" w:eastAsia="Times New Roman" w:hAnsi="Times New Roman" w:cs="Times New Roman"/>
          <w:b/>
          <w:color w:val="0000CC"/>
          <w:lang w:bidi="ar-SA"/>
        </w:rPr>
        <w:t xml:space="preserve">Забайкальский край, Забайкальский район, </w:t>
      </w:r>
      <w:proofErr w:type="spellStart"/>
      <w:r w:rsidR="004F26E9" w:rsidRPr="002E70DE">
        <w:rPr>
          <w:rFonts w:ascii="Times New Roman" w:eastAsia="Times New Roman" w:hAnsi="Times New Roman" w:cs="Times New Roman"/>
          <w:b/>
          <w:color w:val="0000CC"/>
          <w:lang w:bidi="ar-SA"/>
        </w:rPr>
        <w:t>пгт</w:t>
      </w:r>
      <w:proofErr w:type="spellEnd"/>
      <w:r w:rsidR="004F26E9" w:rsidRPr="002E70DE">
        <w:rPr>
          <w:rFonts w:ascii="Times New Roman" w:eastAsia="Times New Roman" w:hAnsi="Times New Roman" w:cs="Times New Roman"/>
          <w:b/>
          <w:color w:val="0000CC"/>
          <w:lang w:bidi="ar-SA"/>
        </w:rPr>
        <w:t>. Забайкальск</w:t>
      </w:r>
      <w:r w:rsidR="00A10FD1">
        <w:rPr>
          <w:rFonts w:ascii="Times New Roman" w:eastAsia="Times New Roman" w:hAnsi="Times New Roman" w:cs="Times New Roman"/>
          <w:b/>
          <w:color w:val="0000CC"/>
          <w:lang w:bidi="ar-SA"/>
        </w:rPr>
        <w:t>, ул. Железнодорожная, 15г</w:t>
      </w:r>
      <w:bookmarkStart w:id="0" w:name="_GoBack"/>
      <w:bookmarkEnd w:id="0"/>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4F26E9">
        <w:rPr>
          <w:rFonts w:ascii="Times New Roman" w:eastAsia="Times New Roman" w:hAnsi="Times New Roman" w:cs="Times New Roman"/>
          <w:b/>
          <w:color w:val="0000FF"/>
          <w:shd w:val="clear" w:color="auto" w:fill="FFFFFF"/>
          <w:lang w:bidi="ar-SA"/>
        </w:rPr>
        <w:t>Деловое управление»</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4F26E9">
        <w:rPr>
          <w:rFonts w:ascii="Times New Roman" w:eastAsia="Times New Roman" w:hAnsi="Times New Roman" w:cs="Times New Roman"/>
          <w:b/>
          <w:color w:val="0000FF"/>
          <w:shd w:val="clear" w:color="auto" w:fill="FFFFFF"/>
          <w:lang w:bidi="ar-SA"/>
        </w:rPr>
        <w:t>4.1</w:t>
      </w:r>
      <w:r w:rsidRPr="00097B37">
        <w:rPr>
          <w:rFonts w:ascii="Times New Roman" w:eastAsia="Times New Roman" w:hAnsi="Times New Roman" w:cs="Times New Roman"/>
          <w:b/>
          <w:color w:val="0000FF"/>
          <w:shd w:val="clear" w:color="auto" w:fill="FFFFFF"/>
          <w:lang w:bidi="ar-SA"/>
        </w:rPr>
        <w:t>)</w:t>
      </w:r>
      <w:r w:rsidR="004F26E9">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2E70DE"/>
    <w:rsid w:val="004F26E9"/>
    <w:rsid w:val="007C3EA6"/>
    <w:rsid w:val="00A10FD1"/>
    <w:rsid w:val="00AE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4</cp:revision>
  <dcterms:created xsi:type="dcterms:W3CDTF">2023-04-14T07:02:00Z</dcterms:created>
  <dcterms:modified xsi:type="dcterms:W3CDTF">2023-04-19T08:09:00Z</dcterms:modified>
</cp:coreProperties>
</file>